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8082" w14:textId="17FB5C00" w:rsidR="006B222D" w:rsidRDefault="00D82AEC" w:rsidP="00D82AEC">
      <w:pPr>
        <w:jc w:val="center"/>
      </w:pPr>
      <w:r>
        <w:rPr>
          <w:noProof/>
        </w:rPr>
        <w:drawing>
          <wp:inline distT="0" distB="0" distL="0" distR="0" wp14:anchorId="0D48E5F6" wp14:editId="76AAF80F">
            <wp:extent cx="2590800" cy="109342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28" cy="112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52BEB" w14:textId="5E728786" w:rsidR="00D82AEC" w:rsidRDefault="00D82AEC" w:rsidP="00D82AEC">
      <w:pPr>
        <w:jc w:val="center"/>
      </w:pPr>
    </w:p>
    <w:p w14:paraId="18E8B17F" w14:textId="4107AE3A" w:rsidR="006A06C9" w:rsidRDefault="00D82AEC" w:rsidP="00872843">
      <w:pPr>
        <w:jc w:val="center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EASTERN SIERRA SPRING TREK</w:t>
      </w:r>
    </w:p>
    <w:p w14:paraId="5EB3BA9D" w14:textId="037F1CFB" w:rsidR="000A3DC6" w:rsidRPr="00872843" w:rsidRDefault="000A3DC6" w:rsidP="00872843">
      <w:pPr>
        <w:jc w:val="center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May 8, 2021</w:t>
      </w:r>
    </w:p>
    <w:p w14:paraId="1A522342" w14:textId="729D2362" w:rsidR="004C04CC" w:rsidRPr="000A3DC6" w:rsidRDefault="00C70938" w:rsidP="00FA34C9">
      <w:pPr>
        <w:rPr>
          <w:rFonts w:ascii="Arial" w:hAnsi="Arial" w:cs="Arial"/>
          <w:sz w:val="24"/>
          <w:szCs w:val="24"/>
        </w:rPr>
      </w:pPr>
      <w:r w:rsidRPr="000A3DC6">
        <w:rPr>
          <w:rFonts w:ascii="Arial" w:hAnsi="Arial" w:cs="Arial"/>
          <w:sz w:val="24"/>
          <w:szCs w:val="24"/>
        </w:rPr>
        <w:t xml:space="preserve">Come join us for a </w:t>
      </w:r>
      <w:r w:rsidR="00CD04C8" w:rsidRPr="000A3DC6">
        <w:rPr>
          <w:rFonts w:ascii="Arial" w:hAnsi="Arial" w:cs="Arial"/>
          <w:sz w:val="24"/>
          <w:szCs w:val="24"/>
        </w:rPr>
        <w:t>spirited</w:t>
      </w:r>
      <w:r w:rsidR="006A06C9" w:rsidRPr="000A3DC6">
        <w:rPr>
          <w:rFonts w:ascii="Arial" w:hAnsi="Arial" w:cs="Arial"/>
          <w:sz w:val="24"/>
          <w:szCs w:val="24"/>
        </w:rPr>
        <w:t xml:space="preserve"> drive through the Eastern Sierra Foothills</w:t>
      </w:r>
      <w:r w:rsidR="00916FC0" w:rsidRPr="000A3DC6">
        <w:rPr>
          <w:rFonts w:ascii="Arial" w:hAnsi="Arial" w:cs="Arial"/>
          <w:sz w:val="24"/>
          <w:szCs w:val="24"/>
        </w:rPr>
        <w:t xml:space="preserve"> </w:t>
      </w:r>
      <w:r w:rsidR="005B74FB" w:rsidRPr="000A3DC6">
        <w:rPr>
          <w:rFonts w:ascii="Arial" w:hAnsi="Arial" w:cs="Arial"/>
          <w:sz w:val="24"/>
          <w:szCs w:val="24"/>
        </w:rPr>
        <w:t xml:space="preserve">on Saturday </w:t>
      </w:r>
      <w:r w:rsidR="0044131B" w:rsidRPr="000A3DC6">
        <w:rPr>
          <w:rFonts w:ascii="Arial" w:hAnsi="Arial" w:cs="Arial"/>
          <w:sz w:val="24"/>
          <w:szCs w:val="24"/>
        </w:rPr>
        <w:t>afternoon,</w:t>
      </w:r>
      <w:r w:rsidR="000A3DC6" w:rsidRPr="000A3DC6">
        <w:rPr>
          <w:rFonts w:ascii="Arial" w:hAnsi="Arial" w:cs="Arial"/>
          <w:sz w:val="24"/>
          <w:szCs w:val="24"/>
        </w:rPr>
        <w:t xml:space="preserve"> May 8, 2021, </w:t>
      </w:r>
      <w:r w:rsidR="00EA4778" w:rsidRPr="000A3DC6">
        <w:rPr>
          <w:rFonts w:ascii="Arial" w:hAnsi="Arial" w:cs="Arial"/>
          <w:sz w:val="24"/>
          <w:szCs w:val="24"/>
        </w:rPr>
        <w:t>beginning at 2:00 PM.</w:t>
      </w:r>
      <w:r w:rsidR="008442AB" w:rsidRPr="000A3DC6">
        <w:rPr>
          <w:rFonts w:ascii="Arial" w:hAnsi="Arial" w:cs="Arial"/>
          <w:sz w:val="24"/>
          <w:szCs w:val="24"/>
        </w:rPr>
        <w:t xml:space="preserve"> </w:t>
      </w:r>
      <w:r w:rsidR="006203F0" w:rsidRPr="000A3DC6">
        <w:rPr>
          <w:rFonts w:ascii="Arial" w:hAnsi="Arial" w:cs="Arial"/>
          <w:sz w:val="24"/>
          <w:szCs w:val="24"/>
        </w:rPr>
        <w:t xml:space="preserve">This </w:t>
      </w:r>
      <w:r w:rsidR="00C42220" w:rsidRPr="000A3DC6">
        <w:rPr>
          <w:rFonts w:ascii="Arial" w:hAnsi="Arial" w:cs="Arial"/>
          <w:sz w:val="24"/>
          <w:szCs w:val="24"/>
        </w:rPr>
        <w:t xml:space="preserve">SCCA Trek </w:t>
      </w:r>
      <w:r w:rsidR="006203F0" w:rsidRPr="000A3DC6">
        <w:rPr>
          <w:rFonts w:ascii="Arial" w:hAnsi="Arial" w:cs="Arial"/>
          <w:sz w:val="24"/>
          <w:szCs w:val="24"/>
        </w:rPr>
        <w:t>is a</w:t>
      </w:r>
      <w:r w:rsidR="00C42220" w:rsidRPr="000A3DC6">
        <w:rPr>
          <w:rFonts w:ascii="Arial" w:hAnsi="Arial" w:cs="Arial"/>
          <w:sz w:val="24"/>
          <w:szCs w:val="24"/>
        </w:rPr>
        <w:t xml:space="preserve"> non-competitive driving event</w:t>
      </w:r>
      <w:r w:rsidR="006203F0" w:rsidRPr="000A3DC6">
        <w:rPr>
          <w:rFonts w:ascii="Arial" w:hAnsi="Arial" w:cs="Arial"/>
          <w:sz w:val="24"/>
          <w:szCs w:val="24"/>
        </w:rPr>
        <w:t xml:space="preserve"> intended to foster social interaction among</w:t>
      </w:r>
      <w:r w:rsidR="00901276" w:rsidRPr="000A3DC6">
        <w:rPr>
          <w:rFonts w:ascii="Arial" w:hAnsi="Arial" w:cs="Arial"/>
          <w:sz w:val="24"/>
          <w:szCs w:val="24"/>
        </w:rPr>
        <w:t xml:space="preserve"> participants. </w:t>
      </w:r>
      <w:r w:rsidR="005F1D1A" w:rsidRPr="000A3DC6">
        <w:rPr>
          <w:rFonts w:ascii="Arial" w:hAnsi="Arial" w:cs="Arial"/>
          <w:sz w:val="24"/>
          <w:szCs w:val="24"/>
        </w:rPr>
        <w:t>The</w:t>
      </w:r>
      <w:r w:rsidR="00E35922" w:rsidRPr="000A3DC6">
        <w:rPr>
          <w:rFonts w:ascii="Arial" w:hAnsi="Arial" w:cs="Arial"/>
          <w:sz w:val="24"/>
          <w:szCs w:val="24"/>
        </w:rPr>
        <w:t xml:space="preserve"> Trek will use a “convoy style</w:t>
      </w:r>
      <w:r w:rsidR="00F4522E" w:rsidRPr="000A3DC6">
        <w:rPr>
          <w:rFonts w:ascii="Arial" w:hAnsi="Arial" w:cs="Arial"/>
          <w:sz w:val="24"/>
          <w:szCs w:val="24"/>
        </w:rPr>
        <w:t>-follow the car ahead of you”</w:t>
      </w:r>
      <w:r w:rsidR="003215B9" w:rsidRPr="000A3DC6">
        <w:rPr>
          <w:rFonts w:ascii="Arial" w:hAnsi="Arial" w:cs="Arial"/>
          <w:sz w:val="24"/>
          <w:szCs w:val="24"/>
        </w:rPr>
        <w:t xml:space="preserve"> format. </w:t>
      </w:r>
      <w:r w:rsidR="00B97989" w:rsidRPr="000A3DC6">
        <w:rPr>
          <w:rFonts w:ascii="Arial" w:hAnsi="Arial" w:cs="Arial"/>
          <w:sz w:val="24"/>
          <w:szCs w:val="24"/>
        </w:rPr>
        <w:t>Driving time will be approximately 2 hours</w:t>
      </w:r>
      <w:r w:rsidR="00284F31" w:rsidRPr="000A3DC6">
        <w:rPr>
          <w:rFonts w:ascii="Arial" w:hAnsi="Arial" w:cs="Arial"/>
          <w:sz w:val="24"/>
          <w:szCs w:val="24"/>
        </w:rPr>
        <w:t xml:space="preserve"> plus time for sightseeing stops and a </w:t>
      </w:r>
      <w:r w:rsidR="00552F81" w:rsidRPr="000A3DC6">
        <w:rPr>
          <w:rFonts w:ascii="Arial" w:hAnsi="Arial" w:cs="Arial"/>
          <w:sz w:val="24"/>
          <w:szCs w:val="24"/>
        </w:rPr>
        <w:t>pit stop or two.</w:t>
      </w:r>
      <w:r w:rsidR="00606B28" w:rsidRPr="000A3DC6">
        <w:rPr>
          <w:rFonts w:ascii="Arial" w:hAnsi="Arial" w:cs="Arial"/>
          <w:sz w:val="24"/>
          <w:szCs w:val="24"/>
        </w:rPr>
        <w:t xml:space="preserve"> </w:t>
      </w:r>
      <w:r w:rsidR="003F7DA3" w:rsidRPr="000A3DC6">
        <w:rPr>
          <w:rFonts w:ascii="Arial" w:hAnsi="Arial" w:cs="Arial"/>
          <w:sz w:val="24"/>
          <w:szCs w:val="24"/>
        </w:rPr>
        <w:t xml:space="preserve">The Trek will conclude at the Casino Fandango </w:t>
      </w:r>
      <w:r w:rsidR="00F722CD" w:rsidRPr="000A3DC6">
        <w:rPr>
          <w:rFonts w:ascii="Arial" w:hAnsi="Arial" w:cs="Arial"/>
          <w:sz w:val="24"/>
          <w:szCs w:val="24"/>
        </w:rPr>
        <w:t xml:space="preserve">with a very brief business meeting and </w:t>
      </w:r>
      <w:r w:rsidR="006C0DAC" w:rsidRPr="000A3DC6">
        <w:rPr>
          <w:rFonts w:ascii="Arial" w:hAnsi="Arial" w:cs="Arial"/>
          <w:sz w:val="24"/>
          <w:szCs w:val="24"/>
        </w:rPr>
        <w:t xml:space="preserve">no-host lunch/dinner and </w:t>
      </w:r>
      <w:r w:rsidR="00A033B4" w:rsidRPr="000A3DC6">
        <w:rPr>
          <w:rFonts w:ascii="Arial" w:hAnsi="Arial" w:cs="Arial"/>
          <w:sz w:val="24"/>
          <w:szCs w:val="24"/>
        </w:rPr>
        <w:t>drinks.</w:t>
      </w:r>
    </w:p>
    <w:p w14:paraId="238C851D" w14:textId="6458DBFB" w:rsidR="004C04CC" w:rsidRPr="000A3DC6" w:rsidRDefault="004C04CC" w:rsidP="004C04CC">
      <w:pPr>
        <w:rPr>
          <w:rFonts w:ascii="Arial" w:hAnsi="Arial" w:cs="Arial"/>
          <w:sz w:val="24"/>
          <w:szCs w:val="24"/>
        </w:rPr>
      </w:pPr>
      <w:r w:rsidRPr="000A3DC6">
        <w:rPr>
          <w:rFonts w:ascii="Arial" w:hAnsi="Arial" w:cs="Arial"/>
          <w:sz w:val="24"/>
          <w:szCs w:val="24"/>
        </w:rPr>
        <w:t>We will meet up in the Carson City Walmart Super</w:t>
      </w:r>
      <w:r w:rsidR="00B13AC8" w:rsidRPr="000A3DC6">
        <w:rPr>
          <w:rFonts w:ascii="Arial" w:hAnsi="Arial" w:cs="Arial"/>
          <w:sz w:val="24"/>
          <w:szCs w:val="24"/>
        </w:rPr>
        <w:t>center</w:t>
      </w:r>
      <w:r w:rsidRPr="000A3DC6">
        <w:rPr>
          <w:rFonts w:ascii="Arial" w:hAnsi="Arial" w:cs="Arial"/>
          <w:sz w:val="24"/>
          <w:szCs w:val="24"/>
        </w:rPr>
        <w:t xml:space="preserve"> parking lot</w:t>
      </w:r>
      <w:r w:rsidR="00CE0A09" w:rsidRPr="000A3DC6">
        <w:rPr>
          <w:rFonts w:ascii="Arial" w:hAnsi="Arial" w:cs="Arial"/>
          <w:sz w:val="24"/>
          <w:szCs w:val="24"/>
        </w:rPr>
        <w:t xml:space="preserve"> located</w:t>
      </w:r>
      <w:r w:rsidR="00B24835" w:rsidRPr="000A3DC6">
        <w:rPr>
          <w:rFonts w:ascii="Arial" w:hAnsi="Arial" w:cs="Arial"/>
          <w:sz w:val="24"/>
          <w:szCs w:val="24"/>
        </w:rPr>
        <w:t xml:space="preserve"> at</w:t>
      </w:r>
      <w:r w:rsidR="009F7ACE" w:rsidRPr="000A3DC6">
        <w:rPr>
          <w:rFonts w:ascii="Arial" w:hAnsi="Arial" w:cs="Arial"/>
          <w:sz w:val="24"/>
          <w:szCs w:val="24"/>
        </w:rPr>
        <w:t xml:space="preserve"> 3770 Highway </w:t>
      </w:r>
      <w:r w:rsidR="00266A61" w:rsidRPr="000A3DC6">
        <w:rPr>
          <w:rFonts w:ascii="Arial" w:hAnsi="Arial" w:cs="Arial"/>
          <w:sz w:val="24"/>
          <w:szCs w:val="24"/>
        </w:rPr>
        <w:t>395 S, Carson City NV 89701.</w:t>
      </w:r>
      <w:r w:rsidRPr="000A3DC6">
        <w:rPr>
          <w:rFonts w:ascii="Arial" w:hAnsi="Arial" w:cs="Arial"/>
          <w:sz w:val="24"/>
          <w:szCs w:val="24"/>
        </w:rPr>
        <w:t xml:space="preserve"> Everyone is welcome to join the trek rally in any vehicle that is licensed to operate on public highways. Drivers must have a government issued driver’s license.</w:t>
      </w:r>
    </w:p>
    <w:p w14:paraId="3FFC1336" w14:textId="77348AF6" w:rsidR="00EB76EB" w:rsidRPr="000A3DC6" w:rsidRDefault="003625D5" w:rsidP="004C04CC">
      <w:pPr>
        <w:rPr>
          <w:rFonts w:ascii="Arial" w:hAnsi="Arial" w:cs="Arial"/>
          <w:sz w:val="24"/>
          <w:szCs w:val="24"/>
        </w:rPr>
      </w:pPr>
      <w:r w:rsidRPr="000A3DC6">
        <w:rPr>
          <w:rFonts w:ascii="Arial" w:hAnsi="Arial" w:cs="Arial"/>
          <w:sz w:val="24"/>
          <w:szCs w:val="24"/>
        </w:rPr>
        <w:t>The basic route is as follows:</w:t>
      </w:r>
    </w:p>
    <w:p w14:paraId="35C404B9" w14:textId="14372344" w:rsidR="006316B9" w:rsidRPr="000A3DC6" w:rsidRDefault="006316B9" w:rsidP="004C04CC">
      <w:pPr>
        <w:rPr>
          <w:rFonts w:ascii="Arial" w:hAnsi="Arial" w:cs="Arial"/>
          <w:sz w:val="24"/>
          <w:szCs w:val="24"/>
        </w:rPr>
      </w:pPr>
      <w:r w:rsidRPr="000A3DC6">
        <w:rPr>
          <w:rFonts w:ascii="Arial" w:hAnsi="Arial" w:cs="Arial"/>
          <w:sz w:val="24"/>
          <w:szCs w:val="24"/>
        </w:rPr>
        <w:t xml:space="preserve">From Walmart </w:t>
      </w:r>
      <w:r w:rsidR="008C3507" w:rsidRPr="000A3DC6">
        <w:rPr>
          <w:rFonts w:ascii="Arial" w:hAnsi="Arial" w:cs="Arial"/>
          <w:sz w:val="24"/>
          <w:szCs w:val="24"/>
        </w:rPr>
        <w:t>turn right (South) on US-395</w:t>
      </w:r>
      <w:r w:rsidR="00E57B9F" w:rsidRPr="000A3DC6">
        <w:rPr>
          <w:rFonts w:ascii="Arial" w:hAnsi="Arial" w:cs="Arial"/>
          <w:sz w:val="24"/>
          <w:szCs w:val="24"/>
        </w:rPr>
        <w:t>.</w:t>
      </w:r>
    </w:p>
    <w:p w14:paraId="2250ACCA" w14:textId="23A5C6EF" w:rsidR="00E57B9F" w:rsidRPr="000A3DC6" w:rsidRDefault="00E57B9F" w:rsidP="004C04CC">
      <w:pPr>
        <w:rPr>
          <w:rFonts w:ascii="Arial" w:hAnsi="Arial" w:cs="Arial"/>
          <w:sz w:val="24"/>
          <w:szCs w:val="24"/>
        </w:rPr>
      </w:pPr>
      <w:r w:rsidRPr="000A3DC6">
        <w:rPr>
          <w:rFonts w:ascii="Arial" w:hAnsi="Arial" w:cs="Arial"/>
          <w:sz w:val="24"/>
          <w:szCs w:val="24"/>
        </w:rPr>
        <w:t>Turn Right on Jacks Valley Rd</w:t>
      </w:r>
      <w:r w:rsidR="00D731FE" w:rsidRPr="000A3DC6">
        <w:rPr>
          <w:rFonts w:ascii="Arial" w:hAnsi="Arial" w:cs="Arial"/>
          <w:sz w:val="24"/>
          <w:szCs w:val="24"/>
        </w:rPr>
        <w:t>. Jacks Valley changes to Foothill Road</w:t>
      </w:r>
      <w:r w:rsidR="000E2F0D" w:rsidRPr="000A3DC6">
        <w:rPr>
          <w:rFonts w:ascii="Arial" w:hAnsi="Arial" w:cs="Arial"/>
          <w:sz w:val="24"/>
          <w:szCs w:val="24"/>
        </w:rPr>
        <w:t>.</w:t>
      </w:r>
    </w:p>
    <w:p w14:paraId="29CD72AD" w14:textId="48432E96" w:rsidR="000E2F0D" w:rsidRPr="000A3DC6" w:rsidRDefault="0044131B" w:rsidP="004C04CC">
      <w:pPr>
        <w:rPr>
          <w:rFonts w:ascii="Arial" w:hAnsi="Arial" w:cs="Arial"/>
          <w:sz w:val="24"/>
          <w:szCs w:val="24"/>
        </w:rPr>
      </w:pPr>
      <w:r w:rsidRPr="000A3DC6">
        <w:rPr>
          <w:rFonts w:ascii="Arial" w:hAnsi="Arial" w:cs="Arial"/>
          <w:sz w:val="24"/>
          <w:szCs w:val="24"/>
        </w:rPr>
        <w:t>Continue</w:t>
      </w:r>
      <w:r w:rsidR="000E2F0D" w:rsidRPr="000A3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0E2F0D" w:rsidRPr="000A3DC6">
        <w:rPr>
          <w:rFonts w:ascii="Arial" w:hAnsi="Arial" w:cs="Arial"/>
          <w:sz w:val="24"/>
          <w:szCs w:val="24"/>
        </w:rPr>
        <w:t>Foothill Road through Genoa</w:t>
      </w:r>
      <w:r w:rsidR="00897AED" w:rsidRPr="000A3DC6">
        <w:rPr>
          <w:rFonts w:ascii="Arial" w:hAnsi="Arial" w:cs="Arial"/>
          <w:sz w:val="24"/>
          <w:szCs w:val="24"/>
        </w:rPr>
        <w:t xml:space="preserve"> past the Fay</w:t>
      </w:r>
      <w:r w:rsidR="00D22CB2" w:rsidRPr="000A3DC6">
        <w:rPr>
          <w:rFonts w:ascii="Arial" w:hAnsi="Arial" w:cs="Arial"/>
          <w:sz w:val="24"/>
          <w:szCs w:val="24"/>
        </w:rPr>
        <w:t xml:space="preserve">-Luther Trailhead </w:t>
      </w:r>
      <w:r w:rsidR="00E35A24" w:rsidRPr="000A3DC6">
        <w:rPr>
          <w:rFonts w:ascii="Arial" w:hAnsi="Arial" w:cs="Arial"/>
          <w:sz w:val="24"/>
          <w:szCs w:val="24"/>
        </w:rPr>
        <w:t>to Fredericksburg Rd.</w:t>
      </w:r>
    </w:p>
    <w:p w14:paraId="7E7F97B5" w14:textId="77777777" w:rsidR="00D051CC" w:rsidRPr="000A3DC6" w:rsidRDefault="00582D45" w:rsidP="004C04CC">
      <w:pPr>
        <w:rPr>
          <w:rFonts w:ascii="Arial" w:hAnsi="Arial" w:cs="Arial"/>
          <w:sz w:val="24"/>
          <w:szCs w:val="24"/>
        </w:rPr>
      </w:pPr>
      <w:r w:rsidRPr="000A3DC6">
        <w:rPr>
          <w:rFonts w:ascii="Arial" w:hAnsi="Arial" w:cs="Arial"/>
          <w:sz w:val="24"/>
          <w:szCs w:val="24"/>
        </w:rPr>
        <w:t>Turn Right on Fredericks</w:t>
      </w:r>
      <w:r w:rsidR="007D34E3" w:rsidRPr="000A3DC6">
        <w:rPr>
          <w:rFonts w:ascii="Arial" w:hAnsi="Arial" w:cs="Arial"/>
          <w:sz w:val="24"/>
          <w:szCs w:val="24"/>
        </w:rPr>
        <w:t>b</w:t>
      </w:r>
      <w:r w:rsidRPr="000A3DC6">
        <w:rPr>
          <w:rFonts w:ascii="Arial" w:hAnsi="Arial" w:cs="Arial"/>
          <w:sz w:val="24"/>
          <w:szCs w:val="24"/>
        </w:rPr>
        <w:t>urg Rd</w:t>
      </w:r>
      <w:r w:rsidR="00BF68E4" w:rsidRPr="000A3DC6">
        <w:rPr>
          <w:rFonts w:ascii="Arial" w:hAnsi="Arial" w:cs="Arial"/>
          <w:sz w:val="24"/>
          <w:szCs w:val="24"/>
        </w:rPr>
        <w:t>/Foothill Rd</w:t>
      </w:r>
      <w:r w:rsidR="007D34E3" w:rsidRPr="000A3DC6">
        <w:rPr>
          <w:rFonts w:ascii="Arial" w:hAnsi="Arial" w:cs="Arial"/>
          <w:sz w:val="24"/>
          <w:szCs w:val="24"/>
        </w:rPr>
        <w:t xml:space="preserve"> (enter California) and continue</w:t>
      </w:r>
      <w:r w:rsidR="00BF68E4" w:rsidRPr="000A3DC6">
        <w:rPr>
          <w:rFonts w:ascii="Arial" w:hAnsi="Arial" w:cs="Arial"/>
          <w:sz w:val="24"/>
          <w:szCs w:val="24"/>
        </w:rPr>
        <w:t xml:space="preserve"> past Emigrant Trail</w:t>
      </w:r>
      <w:r w:rsidR="00213376" w:rsidRPr="000A3DC6">
        <w:rPr>
          <w:rFonts w:ascii="Arial" w:hAnsi="Arial" w:cs="Arial"/>
          <w:sz w:val="24"/>
          <w:szCs w:val="24"/>
        </w:rPr>
        <w:t xml:space="preserve"> to Carson Pass Highway </w:t>
      </w:r>
      <w:r w:rsidR="00D051CC" w:rsidRPr="000A3DC6">
        <w:rPr>
          <w:rFonts w:ascii="Arial" w:hAnsi="Arial" w:cs="Arial"/>
          <w:sz w:val="24"/>
          <w:szCs w:val="24"/>
        </w:rPr>
        <w:t>‘88’.</w:t>
      </w:r>
    </w:p>
    <w:p w14:paraId="27825D90" w14:textId="31662DF2" w:rsidR="00654137" w:rsidRPr="000A3DC6" w:rsidRDefault="00D051CC" w:rsidP="004C04CC">
      <w:pPr>
        <w:rPr>
          <w:rFonts w:ascii="Arial" w:hAnsi="Arial" w:cs="Arial"/>
          <w:sz w:val="24"/>
          <w:szCs w:val="24"/>
        </w:rPr>
      </w:pPr>
      <w:r w:rsidRPr="000A3DC6">
        <w:rPr>
          <w:rFonts w:ascii="Arial" w:hAnsi="Arial" w:cs="Arial"/>
          <w:sz w:val="24"/>
          <w:szCs w:val="24"/>
        </w:rPr>
        <w:t>Turn right on Highway ‘88</w:t>
      </w:r>
      <w:r w:rsidR="00654137" w:rsidRPr="000A3DC6">
        <w:rPr>
          <w:rFonts w:ascii="Arial" w:hAnsi="Arial" w:cs="Arial"/>
          <w:sz w:val="24"/>
          <w:szCs w:val="24"/>
        </w:rPr>
        <w:t>’.</w:t>
      </w:r>
      <w:r w:rsidR="00DE4C45" w:rsidRPr="000A3DC6">
        <w:rPr>
          <w:rFonts w:ascii="Arial" w:hAnsi="Arial" w:cs="Arial"/>
          <w:sz w:val="24"/>
          <w:szCs w:val="24"/>
        </w:rPr>
        <w:t xml:space="preserve"> Continue on ‘88’ to Woodfords CA.</w:t>
      </w:r>
    </w:p>
    <w:p w14:paraId="37FD65D2" w14:textId="1E633F5E" w:rsidR="0025787D" w:rsidRPr="000A3DC6" w:rsidRDefault="0025787D" w:rsidP="004C04CC">
      <w:pPr>
        <w:rPr>
          <w:rFonts w:ascii="Arial" w:hAnsi="Arial" w:cs="Arial"/>
          <w:sz w:val="24"/>
          <w:szCs w:val="24"/>
        </w:rPr>
      </w:pPr>
      <w:r w:rsidRPr="000A3DC6">
        <w:rPr>
          <w:rFonts w:ascii="Arial" w:hAnsi="Arial" w:cs="Arial"/>
          <w:sz w:val="24"/>
          <w:szCs w:val="24"/>
        </w:rPr>
        <w:t>Turn left on</w:t>
      </w:r>
      <w:r w:rsidR="002A3172" w:rsidRPr="000A3DC6">
        <w:rPr>
          <w:rFonts w:ascii="Arial" w:hAnsi="Arial" w:cs="Arial"/>
          <w:sz w:val="24"/>
          <w:szCs w:val="24"/>
        </w:rPr>
        <w:t xml:space="preserve"> </w:t>
      </w:r>
      <w:r w:rsidR="00DD1F14" w:rsidRPr="000A3DC6">
        <w:rPr>
          <w:rFonts w:ascii="Arial" w:hAnsi="Arial" w:cs="Arial"/>
          <w:sz w:val="24"/>
          <w:szCs w:val="24"/>
        </w:rPr>
        <w:t>‘89’</w:t>
      </w:r>
      <w:r w:rsidRPr="000A3DC6">
        <w:rPr>
          <w:rFonts w:ascii="Arial" w:hAnsi="Arial" w:cs="Arial"/>
          <w:sz w:val="24"/>
          <w:szCs w:val="24"/>
        </w:rPr>
        <w:t xml:space="preserve"> Alpine State Highway</w:t>
      </w:r>
      <w:r w:rsidR="00D30D4B" w:rsidRPr="000A3DC6">
        <w:rPr>
          <w:rFonts w:ascii="Arial" w:hAnsi="Arial" w:cs="Arial"/>
          <w:sz w:val="24"/>
          <w:szCs w:val="24"/>
        </w:rPr>
        <w:t xml:space="preserve">. </w:t>
      </w:r>
      <w:r w:rsidR="00DD1F14" w:rsidRPr="000A3DC6">
        <w:rPr>
          <w:rFonts w:ascii="Arial" w:hAnsi="Arial" w:cs="Arial"/>
          <w:sz w:val="24"/>
          <w:szCs w:val="24"/>
        </w:rPr>
        <w:t>Continue</w:t>
      </w:r>
      <w:r w:rsidR="00D30D4B" w:rsidRPr="000A3DC6">
        <w:rPr>
          <w:rFonts w:ascii="Arial" w:hAnsi="Arial" w:cs="Arial"/>
          <w:sz w:val="24"/>
          <w:szCs w:val="24"/>
        </w:rPr>
        <w:t xml:space="preserve"> </w:t>
      </w:r>
      <w:r w:rsidR="00122CAB" w:rsidRPr="000A3DC6">
        <w:rPr>
          <w:rFonts w:ascii="Arial" w:hAnsi="Arial" w:cs="Arial"/>
          <w:sz w:val="24"/>
          <w:szCs w:val="24"/>
        </w:rPr>
        <w:t xml:space="preserve">on </w:t>
      </w:r>
      <w:r w:rsidR="00D30D4B" w:rsidRPr="000A3DC6">
        <w:rPr>
          <w:rFonts w:ascii="Arial" w:hAnsi="Arial" w:cs="Arial"/>
          <w:sz w:val="24"/>
          <w:szCs w:val="24"/>
        </w:rPr>
        <w:t xml:space="preserve">highway ‘89’ through </w:t>
      </w:r>
      <w:r w:rsidR="00B0047C" w:rsidRPr="000A3DC6">
        <w:rPr>
          <w:rFonts w:ascii="Arial" w:hAnsi="Arial" w:cs="Arial"/>
          <w:sz w:val="24"/>
          <w:szCs w:val="24"/>
        </w:rPr>
        <w:t>Markleeville</w:t>
      </w:r>
      <w:r w:rsidR="00872843" w:rsidRPr="000A3DC6">
        <w:rPr>
          <w:rFonts w:ascii="Arial" w:hAnsi="Arial" w:cs="Arial"/>
          <w:sz w:val="24"/>
          <w:szCs w:val="24"/>
        </w:rPr>
        <w:t xml:space="preserve"> to</w:t>
      </w:r>
      <w:r w:rsidR="00122CAB" w:rsidRPr="000A3DC6">
        <w:rPr>
          <w:rFonts w:ascii="Arial" w:hAnsi="Arial" w:cs="Arial"/>
          <w:sz w:val="24"/>
          <w:szCs w:val="24"/>
        </w:rPr>
        <w:t xml:space="preserve"> ‘89’ </w:t>
      </w:r>
      <w:r w:rsidR="003765C3" w:rsidRPr="000A3DC6">
        <w:rPr>
          <w:rFonts w:ascii="Arial" w:hAnsi="Arial" w:cs="Arial"/>
          <w:sz w:val="24"/>
          <w:szCs w:val="24"/>
        </w:rPr>
        <w:t>Robert M Jackson Memorial Highway.</w:t>
      </w:r>
      <w:r w:rsidR="005C1DB5" w:rsidRPr="000A3DC6">
        <w:rPr>
          <w:rFonts w:ascii="Arial" w:hAnsi="Arial" w:cs="Arial"/>
          <w:sz w:val="24"/>
          <w:szCs w:val="24"/>
        </w:rPr>
        <w:t xml:space="preserve"> </w:t>
      </w:r>
      <w:r w:rsidR="009C3C0E" w:rsidRPr="000A3DC6">
        <w:rPr>
          <w:rFonts w:ascii="Arial" w:hAnsi="Arial" w:cs="Arial"/>
          <w:sz w:val="24"/>
          <w:szCs w:val="24"/>
        </w:rPr>
        <w:t>(Do not continue straight onto h</w:t>
      </w:r>
      <w:r w:rsidR="005B6588" w:rsidRPr="000A3DC6">
        <w:rPr>
          <w:rFonts w:ascii="Arial" w:hAnsi="Arial" w:cs="Arial"/>
          <w:sz w:val="24"/>
          <w:szCs w:val="24"/>
        </w:rPr>
        <w:t>ighway 4)</w:t>
      </w:r>
    </w:p>
    <w:p w14:paraId="51FF06F1" w14:textId="1FAA603D" w:rsidR="00F177A8" w:rsidRPr="000A3DC6" w:rsidRDefault="00F177A8" w:rsidP="004C04CC">
      <w:pPr>
        <w:rPr>
          <w:rFonts w:ascii="Arial" w:hAnsi="Arial" w:cs="Arial"/>
          <w:sz w:val="24"/>
          <w:szCs w:val="24"/>
        </w:rPr>
      </w:pPr>
      <w:r w:rsidRPr="000A3DC6">
        <w:rPr>
          <w:rFonts w:ascii="Arial" w:hAnsi="Arial" w:cs="Arial"/>
          <w:sz w:val="24"/>
          <w:szCs w:val="24"/>
        </w:rPr>
        <w:t>Turn left on ‘89’ Robert M Jackson Memorial Highway</w:t>
      </w:r>
      <w:r w:rsidR="004E3179">
        <w:rPr>
          <w:rFonts w:ascii="Arial" w:hAnsi="Arial" w:cs="Arial"/>
          <w:sz w:val="24"/>
          <w:szCs w:val="24"/>
        </w:rPr>
        <w:t xml:space="preserve"> toward </w:t>
      </w:r>
      <w:r w:rsidR="00C91B57">
        <w:rPr>
          <w:rFonts w:ascii="Arial" w:hAnsi="Arial" w:cs="Arial"/>
          <w:sz w:val="24"/>
          <w:szCs w:val="24"/>
        </w:rPr>
        <w:t>‘</w:t>
      </w:r>
      <w:r w:rsidR="004E3179">
        <w:rPr>
          <w:rFonts w:ascii="Arial" w:hAnsi="Arial" w:cs="Arial"/>
          <w:sz w:val="24"/>
          <w:szCs w:val="24"/>
        </w:rPr>
        <w:t>Monitor</w:t>
      </w:r>
      <w:r w:rsidR="00C91B57">
        <w:rPr>
          <w:rFonts w:ascii="Arial" w:hAnsi="Arial" w:cs="Arial"/>
          <w:sz w:val="24"/>
          <w:szCs w:val="24"/>
        </w:rPr>
        <w:t xml:space="preserve"> Pass’</w:t>
      </w:r>
      <w:r w:rsidRPr="000A3DC6">
        <w:rPr>
          <w:rFonts w:ascii="Arial" w:hAnsi="Arial" w:cs="Arial"/>
          <w:sz w:val="24"/>
          <w:szCs w:val="24"/>
        </w:rPr>
        <w:t xml:space="preserve"> and continue to US</w:t>
      </w:r>
      <w:r w:rsidR="00AF0676" w:rsidRPr="000A3DC6">
        <w:rPr>
          <w:rFonts w:ascii="Arial" w:hAnsi="Arial" w:cs="Arial"/>
          <w:sz w:val="24"/>
          <w:szCs w:val="24"/>
        </w:rPr>
        <w:t>-395.</w:t>
      </w:r>
    </w:p>
    <w:p w14:paraId="72984970" w14:textId="02DE3063" w:rsidR="00AF0676" w:rsidRPr="000A3DC6" w:rsidRDefault="00AF0676" w:rsidP="004C04CC">
      <w:pPr>
        <w:rPr>
          <w:rFonts w:ascii="Arial" w:hAnsi="Arial" w:cs="Arial"/>
          <w:sz w:val="24"/>
          <w:szCs w:val="24"/>
        </w:rPr>
      </w:pPr>
      <w:r w:rsidRPr="000A3DC6">
        <w:rPr>
          <w:rFonts w:ascii="Arial" w:hAnsi="Arial" w:cs="Arial"/>
          <w:sz w:val="24"/>
          <w:szCs w:val="24"/>
        </w:rPr>
        <w:t>Turn Left on US-395</w:t>
      </w:r>
      <w:r w:rsidR="00D573F3" w:rsidRPr="000A3DC6">
        <w:rPr>
          <w:rFonts w:ascii="Arial" w:hAnsi="Arial" w:cs="Arial"/>
          <w:sz w:val="24"/>
          <w:szCs w:val="24"/>
        </w:rPr>
        <w:t xml:space="preserve"> toward Topaz Lake. Continue North on US-395 to Carson City</w:t>
      </w:r>
      <w:r w:rsidR="00D95661" w:rsidRPr="000A3DC6">
        <w:rPr>
          <w:rFonts w:ascii="Arial" w:hAnsi="Arial" w:cs="Arial"/>
          <w:sz w:val="24"/>
          <w:szCs w:val="24"/>
        </w:rPr>
        <w:t xml:space="preserve"> and Casino Fandango.</w:t>
      </w:r>
    </w:p>
    <w:p w14:paraId="20F3049B" w14:textId="37EDC8BB" w:rsidR="00B5247D" w:rsidRPr="000A3DC6" w:rsidRDefault="00CC61BB" w:rsidP="004C04CC">
      <w:pPr>
        <w:rPr>
          <w:rFonts w:ascii="Arial" w:hAnsi="Arial" w:cs="Arial"/>
          <w:sz w:val="24"/>
          <w:szCs w:val="24"/>
        </w:rPr>
      </w:pPr>
      <w:r w:rsidRPr="000A3DC6">
        <w:rPr>
          <w:rFonts w:ascii="Arial" w:hAnsi="Arial" w:cs="Arial"/>
          <w:sz w:val="24"/>
          <w:szCs w:val="24"/>
        </w:rPr>
        <w:t>Please RSVP Carol Deborde</w:t>
      </w:r>
      <w:r w:rsidR="004629DA" w:rsidRPr="000A3DC6">
        <w:rPr>
          <w:rFonts w:ascii="Arial" w:hAnsi="Arial" w:cs="Arial"/>
          <w:sz w:val="24"/>
          <w:szCs w:val="24"/>
        </w:rPr>
        <w:t>, event Chairperson</w:t>
      </w:r>
      <w:r w:rsidR="00B00DAF" w:rsidRPr="000A3DC6">
        <w:rPr>
          <w:rFonts w:ascii="Arial" w:hAnsi="Arial" w:cs="Arial"/>
          <w:sz w:val="24"/>
          <w:szCs w:val="24"/>
        </w:rPr>
        <w:t xml:space="preserve"> at</w:t>
      </w:r>
      <w:r w:rsidR="00633802" w:rsidRPr="000A3DC6">
        <w:rPr>
          <w:rFonts w:ascii="Arial" w:hAnsi="Arial" w:cs="Arial"/>
          <w:sz w:val="24"/>
          <w:szCs w:val="24"/>
        </w:rPr>
        <w:t xml:space="preserve"> email: </w:t>
      </w:r>
      <w:hyperlink r:id="rId6" w:history="1">
        <w:r w:rsidR="00633802" w:rsidRPr="000A3DC6">
          <w:rPr>
            <w:rStyle w:val="Hyperlink"/>
            <w:rFonts w:ascii="Arial" w:hAnsi="Arial" w:cs="Arial"/>
            <w:sz w:val="24"/>
            <w:szCs w:val="24"/>
          </w:rPr>
          <w:t>c_deborde@charter.net</w:t>
        </w:r>
      </w:hyperlink>
      <w:r w:rsidR="00633802" w:rsidRPr="000A3DC6">
        <w:rPr>
          <w:rFonts w:ascii="Arial" w:hAnsi="Arial" w:cs="Arial"/>
          <w:sz w:val="24"/>
          <w:szCs w:val="24"/>
        </w:rPr>
        <w:t xml:space="preserve"> or text to</w:t>
      </w:r>
      <w:r w:rsidR="00F22594" w:rsidRPr="000A3DC6">
        <w:rPr>
          <w:rFonts w:ascii="Arial" w:hAnsi="Arial" w:cs="Arial"/>
          <w:sz w:val="24"/>
          <w:szCs w:val="24"/>
        </w:rPr>
        <w:t>: (775) 450-1393.</w:t>
      </w:r>
    </w:p>
    <w:p w14:paraId="371D34CE" w14:textId="5D5BE6DE" w:rsidR="004C04CC" w:rsidRPr="000A3DC6" w:rsidRDefault="007D34E3" w:rsidP="00FA34C9">
      <w:pPr>
        <w:rPr>
          <w:rFonts w:ascii="Arial" w:hAnsi="Arial" w:cs="Arial"/>
          <w:sz w:val="24"/>
          <w:szCs w:val="24"/>
        </w:rPr>
      </w:pPr>
      <w:r w:rsidRPr="000A3DC6">
        <w:rPr>
          <w:rFonts w:ascii="Arial" w:hAnsi="Arial" w:cs="Arial"/>
          <w:sz w:val="24"/>
          <w:szCs w:val="24"/>
        </w:rPr>
        <w:t xml:space="preserve"> </w:t>
      </w:r>
    </w:p>
    <w:sectPr w:rsidR="004C04CC" w:rsidRPr="000A3DC6" w:rsidSect="000A3DC6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EC"/>
    <w:rsid w:val="0005387C"/>
    <w:rsid w:val="000A3DC6"/>
    <w:rsid w:val="000E2F0D"/>
    <w:rsid w:val="00122CAB"/>
    <w:rsid w:val="00213376"/>
    <w:rsid w:val="0025787D"/>
    <w:rsid w:val="00266A61"/>
    <w:rsid w:val="00284F31"/>
    <w:rsid w:val="002A3172"/>
    <w:rsid w:val="003215B9"/>
    <w:rsid w:val="003625D5"/>
    <w:rsid w:val="003765C3"/>
    <w:rsid w:val="003F7DA3"/>
    <w:rsid w:val="0044131B"/>
    <w:rsid w:val="004629DA"/>
    <w:rsid w:val="004C04CC"/>
    <w:rsid w:val="004E3179"/>
    <w:rsid w:val="00552F81"/>
    <w:rsid w:val="00581784"/>
    <w:rsid w:val="00582D45"/>
    <w:rsid w:val="005A5FD5"/>
    <w:rsid w:val="005B6588"/>
    <w:rsid w:val="005B74FB"/>
    <w:rsid w:val="005C1DB5"/>
    <w:rsid w:val="005F1D1A"/>
    <w:rsid w:val="00606B28"/>
    <w:rsid w:val="006203F0"/>
    <w:rsid w:val="006316B9"/>
    <w:rsid w:val="00633802"/>
    <w:rsid w:val="00654137"/>
    <w:rsid w:val="00662D70"/>
    <w:rsid w:val="0068377A"/>
    <w:rsid w:val="006A06C9"/>
    <w:rsid w:val="006A2630"/>
    <w:rsid w:val="006B222D"/>
    <w:rsid w:val="006C0DAC"/>
    <w:rsid w:val="00754B5F"/>
    <w:rsid w:val="007603AA"/>
    <w:rsid w:val="007D34E3"/>
    <w:rsid w:val="008442AB"/>
    <w:rsid w:val="00872843"/>
    <w:rsid w:val="00893DB9"/>
    <w:rsid w:val="00897AED"/>
    <w:rsid w:val="008C3507"/>
    <w:rsid w:val="00901276"/>
    <w:rsid w:val="00916FC0"/>
    <w:rsid w:val="009C3C0E"/>
    <w:rsid w:val="009F7ACE"/>
    <w:rsid w:val="00A033B4"/>
    <w:rsid w:val="00AF0676"/>
    <w:rsid w:val="00B0047C"/>
    <w:rsid w:val="00B00DAF"/>
    <w:rsid w:val="00B13AC8"/>
    <w:rsid w:val="00B24835"/>
    <w:rsid w:val="00B42B22"/>
    <w:rsid w:val="00B5247D"/>
    <w:rsid w:val="00B97989"/>
    <w:rsid w:val="00BF68E4"/>
    <w:rsid w:val="00C104D0"/>
    <w:rsid w:val="00C42220"/>
    <w:rsid w:val="00C64901"/>
    <w:rsid w:val="00C70938"/>
    <w:rsid w:val="00C91B57"/>
    <w:rsid w:val="00CC61BB"/>
    <w:rsid w:val="00CD04C8"/>
    <w:rsid w:val="00CE0A09"/>
    <w:rsid w:val="00D051CC"/>
    <w:rsid w:val="00D22CB2"/>
    <w:rsid w:val="00D30D4B"/>
    <w:rsid w:val="00D573F3"/>
    <w:rsid w:val="00D731FE"/>
    <w:rsid w:val="00D82AEC"/>
    <w:rsid w:val="00D95661"/>
    <w:rsid w:val="00DD1F14"/>
    <w:rsid w:val="00DE4C45"/>
    <w:rsid w:val="00E21F1F"/>
    <w:rsid w:val="00E35922"/>
    <w:rsid w:val="00E35A24"/>
    <w:rsid w:val="00E57B9F"/>
    <w:rsid w:val="00EA4778"/>
    <w:rsid w:val="00EB76EB"/>
    <w:rsid w:val="00F03F7B"/>
    <w:rsid w:val="00F177A8"/>
    <w:rsid w:val="00F22594"/>
    <w:rsid w:val="00F4522E"/>
    <w:rsid w:val="00F722CD"/>
    <w:rsid w:val="00F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8D21"/>
  <w15:chartTrackingRefBased/>
  <w15:docId w15:val="{16D474E7-0AD5-4A46-9F5A-31A714CB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_deborde@charter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7DF3-7F33-40F4-89A7-01F4F6F2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Deborde</dc:creator>
  <cp:keywords/>
  <dc:description/>
  <cp:lastModifiedBy>David Deborde</cp:lastModifiedBy>
  <cp:revision>85</cp:revision>
  <dcterms:created xsi:type="dcterms:W3CDTF">2021-05-01T16:28:00Z</dcterms:created>
  <dcterms:modified xsi:type="dcterms:W3CDTF">2021-05-03T18:08:00Z</dcterms:modified>
</cp:coreProperties>
</file>